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6" w:rsidRPr="00681E73" w:rsidRDefault="00C203F6" w:rsidP="000605D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F6" w:rsidRDefault="00C203F6" w:rsidP="000605D1">
      <w:pPr>
        <w:spacing w:line="360" w:lineRule="auto"/>
        <w:rPr>
          <w:rFonts w:ascii="Arial" w:hAnsi="Arial" w:cs="Arial"/>
          <w:sz w:val="24"/>
        </w:rPr>
      </w:pPr>
    </w:p>
    <w:p w:rsidR="00C203F6" w:rsidRPr="00681E73" w:rsidRDefault="00C203F6" w:rsidP="000605D1">
      <w:pPr>
        <w:spacing w:line="360" w:lineRule="auto"/>
        <w:rPr>
          <w:rFonts w:ascii="Arial" w:hAnsi="Arial" w:cs="Arial"/>
          <w:sz w:val="24"/>
        </w:rPr>
      </w:pPr>
    </w:p>
    <w:p w:rsidR="00C203F6" w:rsidRPr="00D87E86" w:rsidRDefault="00C203F6" w:rsidP="000605D1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C203F6" w:rsidRPr="00D87E86" w:rsidRDefault="00C203F6" w:rsidP="000605D1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C203F6" w:rsidRPr="00C203F6" w:rsidRDefault="00C203F6" w:rsidP="000605D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C203F6">
        <w:rPr>
          <w:rFonts w:ascii="Arial" w:hAnsi="Arial" w:cs="Arial"/>
          <w:b/>
          <w:sz w:val="36"/>
          <w:szCs w:val="36"/>
          <w:lang w:val="ru-RU"/>
        </w:rPr>
        <w:t>УПАКОВЩИК ВАКУУМНЫЙ БЕ</w:t>
      </w:r>
      <w:r w:rsidR="003F090A">
        <w:rPr>
          <w:rFonts w:ascii="Arial" w:hAnsi="Arial" w:cs="Arial"/>
          <w:b/>
          <w:sz w:val="36"/>
          <w:szCs w:val="36"/>
          <w:lang w:val="ru-RU"/>
        </w:rPr>
        <w:t>С</w:t>
      </w:r>
      <w:r w:rsidRPr="00C203F6">
        <w:rPr>
          <w:rFonts w:ascii="Arial" w:hAnsi="Arial" w:cs="Arial"/>
          <w:b/>
          <w:sz w:val="36"/>
          <w:szCs w:val="36"/>
          <w:lang w:val="ru-RU"/>
        </w:rPr>
        <w:t>КАМЕРНЫЙ</w:t>
      </w:r>
    </w:p>
    <w:p w:rsidR="00C203F6" w:rsidRDefault="00C203F6" w:rsidP="000605D1">
      <w:pPr>
        <w:spacing w:line="360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>
        <w:rPr>
          <w:rFonts w:ascii="Arial" w:hAnsi="Arial" w:cs="Arial"/>
          <w:b/>
          <w:sz w:val="36"/>
          <w:szCs w:val="36"/>
          <w:lang w:val="ru-RU"/>
        </w:rPr>
        <w:t>Ь</w:t>
      </w:r>
      <w:r w:rsidRPr="00C203F6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C203F6">
        <w:rPr>
          <w:rFonts w:ascii="Arial" w:hAnsi="Arial" w:cs="Arial"/>
          <w:sz w:val="36"/>
          <w:szCs w:val="36"/>
        </w:rPr>
        <w:t>HKN</w:t>
      </w:r>
      <w:r w:rsidRPr="00C203F6">
        <w:rPr>
          <w:rFonts w:ascii="Arial" w:hAnsi="Arial" w:cs="Arial"/>
          <w:sz w:val="36"/>
          <w:szCs w:val="36"/>
          <w:lang w:val="ru-RU"/>
        </w:rPr>
        <w:t>-</w:t>
      </w:r>
      <w:r w:rsidRPr="00C203F6">
        <w:rPr>
          <w:rFonts w:ascii="Arial" w:hAnsi="Arial" w:cs="Arial"/>
          <w:sz w:val="36"/>
          <w:szCs w:val="36"/>
        </w:rPr>
        <w:t>V</w:t>
      </w:r>
      <w:r w:rsidRPr="00C203F6">
        <w:rPr>
          <w:rFonts w:ascii="Arial" w:hAnsi="Arial" w:cs="Arial"/>
          <w:sz w:val="36"/>
          <w:szCs w:val="36"/>
          <w:lang w:val="ru-RU"/>
        </w:rPr>
        <w:t>3</w:t>
      </w:r>
      <w:r w:rsidR="00D87E86">
        <w:rPr>
          <w:rFonts w:ascii="Arial" w:hAnsi="Arial" w:cs="Arial"/>
          <w:sz w:val="36"/>
          <w:szCs w:val="36"/>
          <w:lang w:val="ru-RU"/>
        </w:rPr>
        <w:t>00</w:t>
      </w:r>
    </w:p>
    <w:p w:rsidR="00284FA2" w:rsidRPr="00C203F6" w:rsidRDefault="00284FA2" w:rsidP="000605D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CD0A39" w:rsidRPr="00C203F6" w:rsidRDefault="00284FA2" w:rsidP="000605D1">
      <w:pPr>
        <w:spacing w:line="220" w:lineRule="atLeast"/>
        <w:jc w:val="center"/>
        <w:rPr>
          <w:rFonts w:ascii="Arial" w:hAnsi="Arial" w:cs="Arial"/>
          <w:b/>
          <w:color w:val="00B0F0"/>
          <w:sz w:val="24"/>
          <w:szCs w:val="24"/>
          <w:lang w:val="ru-RU"/>
        </w:rPr>
      </w:pPr>
      <w:r>
        <w:rPr>
          <w:rFonts w:ascii="Arial" w:hAnsi="Arial" w:cs="Arial"/>
          <w:b/>
          <w:color w:val="00B0F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6.55pt">
            <v:imagedata r:id="rId10" o:title="HKN-V300"/>
          </v:shape>
        </w:pict>
      </w: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D0A39" w:rsidRPr="00C203F6" w:rsidRDefault="00CD0A39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</w:rPr>
      </w:pPr>
    </w:p>
    <w:p w:rsidR="00CD0A39" w:rsidRPr="00C203F6" w:rsidRDefault="000605D1" w:rsidP="000605D1">
      <w:pPr>
        <w:spacing w:line="2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5487933</wp:posOffset>
            </wp:positionH>
            <wp:positionV relativeFrom="paragraph">
              <wp:posOffset>700405</wp:posOffset>
            </wp:positionV>
            <wp:extent cx="767956" cy="756745"/>
            <wp:effectExtent l="19050" t="0" r="0" b="0"/>
            <wp:wrapNone/>
            <wp:docPr id="4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6" cy="75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F03" w:rsidRPr="00C203F6">
        <w:rPr>
          <w:rFonts w:ascii="Arial" w:hAnsi="Arial" w:cs="Arial"/>
          <w:b/>
          <w:sz w:val="24"/>
          <w:szCs w:val="24"/>
        </w:rPr>
        <w:br w:type="page"/>
      </w:r>
    </w:p>
    <w:p w:rsidR="000605D1" w:rsidRPr="00AA63E6" w:rsidRDefault="000605D1" w:rsidP="000605D1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 w:rsidR="003F090A">
        <w:rPr>
          <w:rFonts w:ascii="Arial" w:hAnsi="Arial" w:cs="Arial"/>
          <w:sz w:val="24"/>
          <w:lang w:val="ru-RU"/>
        </w:rPr>
        <w:t>вакуумирования продуктов питания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0605D1" w:rsidRPr="00AA63E6" w:rsidRDefault="000605D1" w:rsidP="000605D1">
      <w:pPr>
        <w:rPr>
          <w:sz w:val="24"/>
          <w:lang w:val="ru-RU"/>
        </w:rPr>
      </w:pPr>
    </w:p>
    <w:p w:rsidR="00CD0A39" w:rsidRDefault="004E2F03" w:rsidP="004E2F03">
      <w:pPr>
        <w:rPr>
          <w:rFonts w:ascii="Arial" w:hAnsi="Arial" w:cs="Arial"/>
          <w:b/>
          <w:sz w:val="24"/>
          <w:lang w:val="ru-RU"/>
        </w:rPr>
      </w:pPr>
      <w:r w:rsidRPr="004E2F03">
        <w:rPr>
          <w:rFonts w:ascii="Arial" w:hAnsi="Arial" w:cs="Arial"/>
          <w:b/>
          <w:sz w:val="24"/>
          <w:lang w:val="ru-RU"/>
        </w:rPr>
        <w:t>БЕЗОПАСНОСТЬ И МЕРЫ ПРЕДОСТОРОЖНОСТИ</w:t>
      </w:r>
    </w:p>
    <w:p w:rsidR="004E2F03" w:rsidRDefault="004E2F03" w:rsidP="004E2F0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При использовании упаковщика (далее устройство)</w:t>
      </w:r>
      <w:r w:rsidR="003D1339">
        <w:rPr>
          <w:rFonts w:ascii="Arial" w:hAnsi="Arial" w:cs="Arial"/>
          <w:sz w:val="24"/>
          <w:lang w:val="ru-RU"/>
        </w:rPr>
        <w:t xml:space="preserve"> следует придерживаться следующих правил</w:t>
      </w:r>
      <w:r>
        <w:rPr>
          <w:rFonts w:ascii="Arial" w:hAnsi="Arial" w:cs="Arial"/>
          <w:sz w:val="24"/>
          <w:lang w:val="ru-RU"/>
        </w:rPr>
        <w:t>:</w:t>
      </w:r>
    </w:p>
    <w:p w:rsidR="004E2F03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подключением устройства к сети питания убедитесь, что крышка устройства находится в открытом состоянии;</w:t>
      </w:r>
    </w:p>
    <w:p w:rsidR="004E2F03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используйте устройство на влажных поверхностях или вне помещения;</w:t>
      </w:r>
    </w:p>
    <w:p w:rsidR="00B80BB0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отключения отсоедините шнур питания </w:t>
      </w:r>
      <w:r w:rsidR="00B80BB0">
        <w:rPr>
          <w:rFonts w:ascii="Arial" w:hAnsi="Arial" w:cs="Arial"/>
          <w:sz w:val="24"/>
          <w:lang w:val="ru-RU"/>
        </w:rPr>
        <w:t>от сети питания. Тянуть при этом за шнур запрещено!</w:t>
      </w:r>
    </w:p>
    <w:p w:rsidR="004E2F03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</w:t>
      </w:r>
      <w:r w:rsidRPr="008612F0">
        <w:rPr>
          <w:rFonts w:ascii="Arial" w:hAnsi="Arial" w:cs="Arial"/>
          <w:sz w:val="24"/>
          <w:lang w:val="ru-RU"/>
        </w:rPr>
        <w:t xml:space="preserve">апрещается размещать рядом с устройством </w:t>
      </w:r>
      <w:r>
        <w:rPr>
          <w:rFonts w:ascii="Arial" w:hAnsi="Arial" w:cs="Arial"/>
          <w:sz w:val="24"/>
          <w:lang w:val="ru-RU"/>
        </w:rPr>
        <w:t>газовые или электрические плиты и печи. Повышенное внимание следует уделять при перемещении вблизи горячих жидкостей;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разбирать и давать детям;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устройство не требует использования </w:t>
      </w:r>
      <w:proofErr w:type="gramStart"/>
      <w:r>
        <w:rPr>
          <w:rFonts w:ascii="Arial" w:hAnsi="Arial" w:cs="Arial"/>
          <w:sz w:val="24"/>
          <w:lang w:val="ru-RU"/>
        </w:rPr>
        <w:t>каких-либо</w:t>
      </w:r>
      <w:proofErr w:type="gramEnd"/>
      <w:r>
        <w:rPr>
          <w:rFonts w:ascii="Arial" w:hAnsi="Arial" w:cs="Arial"/>
          <w:sz w:val="24"/>
          <w:lang w:val="ru-RU"/>
        </w:rPr>
        <w:t xml:space="preserve"> лубрикантов;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дотрагивайтесь до сварной планки устройства, она горячая и можно получить ожог;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во избежание риска получения удара электрическим током запрещается погружать любые части устройства в воду или жидкость. Отсоедините устройство от сети питания перед очисткой или если оно не используется;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эксплуатация устройства с поврежденным шнуром питания или имеющего какие-либо повреждения;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используйте устройство только по назначению.</w:t>
      </w:r>
    </w:p>
    <w:p w:rsidR="004E2F03" w:rsidRPr="004E2F03" w:rsidRDefault="004E2F03" w:rsidP="004E2F03">
      <w:pPr>
        <w:rPr>
          <w:rFonts w:ascii="Arial" w:hAnsi="Arial" w:cs="Arial"/>
          <w:sz w:val="24"/>
          <w:lang w:val="ru-RU"/>
        </w:rPr>
      </w:pPr>
      <w:r w:rsidRPr="004E2F03">
        <w:rPr>
          <w:rFonts w:ascii="Arial" w:hAnsi="Arial" w:cs="Arial"/>
          <w:sz w:val="24"/>
          <w:lang w:val="ru-RU"/>
        </w:rPr>
        <w:t xml:space="preserve"> </w:t>
      </w:r>
    </w:p>
    <w:p w:rsidR="00CD0A39" w:rsidRPr="00D87E86" w:rsidRDefault="00CD0A39" w:rsidP="000605D1">
      <w:pPr>
        <w:widowControl w:val="0"/>
        <w:adjustRightInd/>
        <w:snapToGrid/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D0A39" w:rsidRDefault="008612F0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ТЕХНИЧЕСКИЕ ХАРАКТЕРИСТИКИ</w:t>
      </w:r>
    </w:p>
    <w:p w:rsidR="00EF2D1A" w:rsidRPr="008612F0" w:rsidRDefault="00EF2D1A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81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3322"/>
      </w:tblGrid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EF2D1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DF2B76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EF2D1A">
              <w:rPr>
                <w:rFonts w:ascii="Arial" w:hAnsi="Arial" w:cs="Arial"/>
                <w:sz w:val="24"/>
                <w:szCs w:val="24"/>
              </w:rPr>
              <w:t>HKN</w:t>
            </w:r>
            <w:r w:rsidRPr="00EF2D1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EF2D1A">
              <w:rPr>
                <w:rFonts w:ascii="Arial" w:hAnsi="Arial" w:cs="Arial"/>
                <w:sz w:val="24"/>
                <w:szCs w:val="24"/>
              </w:rPr>
              <w:t>V</w:t>
            </w:r>
            <w:r w:rsidRPr="00EF2D1A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F2B76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Напряжение,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7D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Мощность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Время вакуумирования,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10-20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Мощность вакуумирования, МПа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0,06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DF2B76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Максимальная ширина сварного шва,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мм</w:t>
            </w:r>
            <w:proofErr w:type="gramEnd"/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</w:tbl>
    <w:p w:rsidR="00CD0A39" w:rsidRDefault="00CD0A39" w:rsidP="000605D1">
      <w:p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</w:p>
    <w:p w:rsidR="00EF2D1A" w:rsidRDefault="00EF2D1A" w:rsidP="004E2F03">
      <w:pPr>
        <w:rPr>
          <w:rFonts w:ascii="Arial" w:hAnsi="Arial" w:cs="Arial"/>
          <w:b/>
          <w:sz w:val="24"/>
          <w:lang w:val="ru-RU"/>
        </w:rPr>
      </w:pPr>
    </w:p>
    <w:p w:rsidR="004E2F03" w:rsidRDefault="004E2F03" w:rsidP="004E2F03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E14A2C" w:rsidRDefault="001D7DDD" w:rsidP="001D7DDD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4461510" cy="37204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66" w:type="dxa"/>
        <w:jc w:val="center"/>
        <w:tblInd w:w="91" w:type="dxa"/>
        <w:tblLook w:val="04A0"/>
      </w:tblPr>
      <w:tblGrid>
        <w:gridCol w:w="477"/>
        <w:gridCol w:w="5589"/>
      </w:tblGrid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1D7DDD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вакуумирования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</w:t>
            </w:r>
          </w:p>
        </w:tc>
      </w:tr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сварки (запаивания)</w:t>
            </w:r>
          </w:p>
        </w:tc>
      </w:tr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90797B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Пауза</w:t>
            </w:r>
          </w:p>
        </w:tc>
      </w:tr>
      <w:tr w:rsidR="001D7DDD" w:rsidRPr="001D7DDD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открытия устройства после вакуумирования</w:t>
            </w:r>
          </w:p>
        </w:tc>
      </w:tr>
    </w:tbl>
    <w:p w:rsidR="0090797B" w:rsidRPr="0090797B" w:rsidRDefault="0090797B" w:rsidP="00735455">
      <w:pPr>
        <w:jc w:val="center"/>
        <w:rPr>
          <w:rFonts w:ascii="Arial" w:hAnsi="Arial" w:cs="Arial"/>
          <w:b/>
          <w:sz w:val="24"/>
        </w:rPr>
      </w:pPr>
    </w:p>
    <w:p w:rsidR="00735455" w:rsidRDefault="001D7DDD" w:rsidP="00735455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lastRenderedPageBreak/>
        <w:drawing>
          <wp:inline distT="0" distB="0" distL="0" distR="0">
            <wp:extent cx="4529455" cy="2774950"/>
            <wp:effectExtent l="19050" t="0" r="444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3" w:type="dxa"/>
        <w:jc w:val="center"/>
        <w:tblInd w:w="91" w:type="dxa"/>
        <w:tblLook w:val="04A0"/>
      </w:tblPr>
      <w:tblGrid>
        <w:gridCol w:w="419"/>
        <w:gridCol w:w="3888"/>
        <w:gridCol w:w="805"/>
        <w:gridCol w:w="4291"/>
      </w:tblGrid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A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90797B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Защелка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D</w:t>
            </w:r>
          </w:p>
        </w:tc>
        <w:tc>
          <w:tcPr>
            <w:tcW w:w="4291" w:type="dxa"/>
            <w:vAlign w:val="center"/>
          </w:tcPr>
          <w:p w:rsidR="000325D2" w:rsidRPr="00735455" w:rsidRDefault="001D7DDD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Резиновая планка</w:t>
            </w:r>
          </w:p>
        </w:tc>
      </w:tr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B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0325D2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Камера вакуумирования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E</w:t>
            </w:r>
          </w:p>
        </w:tc>
        <w:tc>
          <w:tcPr>
            <w:tcW w:w="4291" w:type="dxa"/>
            <w:vAlign w:val="center"/>
          </w:tcPr>
          <w:p w:rsidR="000325D2" w:rsidRPr="00735455" w:rsidRDefault="00B87C79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Сварная планка</w:t>
            </w:r>
          </w:p>
        </w:tc>
      </w:tr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C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0325D2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Нижняя прокладка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F</w:t>
            </w:r>
          </w:p>
        </w:tc>
        <w:tc>
          <w:tcPr>
            <w:tcW w:w="4291" w:type="dxa"/>
            <w:vAlign w:val="center"/>
          </w:tcPr>
          <w:p w:rsidR="000325D2" w:rsidRPr="00B87C79" w:rsidRDefault="00B87C79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Отверстие для </w:t>
            </w:r>
            <w:proofErr w:type="gramStart"/>
            <w:r>
              <w:rPr>
                <w:rFonts w:ascii="Calibri" w:eastAsia="Times New Roman" w:hAnsi="Calibri"/>
                <w:color w:val="000000"/>
                <w:lang w:val="ru-RU" w:eastAsia="ru-RU"/>
              </w:rPr>
              <w:t>внешнего</w:t>
            </w:r>
            <w:proofErr w:type="gramEnd"/>
            <w:r>
              <w:rPr>
                <w:rFonts w:ascii="Calibri" w:eastAsia="Times New Roman" w:hAnsi="Calibri"/>
                <w:color w:val="000000"/>
                <w:lang w:val="ru-RU" w:eastAsia="ru-RU"/>
              </w:rPr>
              <w:t xml:space="preserve"> вакуумирования</w:t>
            </w:r>
          </w:p>
        </w:tc>
      </w:tr>
    </w:tbl>
    <w:p w:rsidR="00735455" w:rsidRDefault="00735455" w:rsidP="00735455">
      <w:pPr>
        <w:jc w:val="center"/>
        <w:rPr>
          <w:rFonts w:ascii="Arial" w:hAnsi="Arial" w:cs="Arial"/>
          <w:b/>
          <w:sz w:val="24"/>
          <w:lang w:val="ru-RU"/>
        </w:rPr>
      </w:pPr>
    </w:p>
    <w:p w:rsidR="00B87C79" w:rsidRDefault="00B87C79" w:rsidP="00B87C79">
      <w:pPr>
        <w:rPr>
          <w:rFonts w:ascii="Arial" w:hAnsi="Arial" w:cs="Arial"/>
          <w:b/>
          <w:sz w:val="24"/>
          <w:lang w:val="ru-RU"/>
        </w:rPr>
      </w:pPr>
      <w:r w:rsidRPr="00595F71">
        <w:rPr>
          <w:rFonts w:ascii="Arial" w:hAnsi="Arial" w:cs="Arial"/>
          <w:b/>
          <w:sz w:val="24"/>
          <w:lang w:val="ru-RU"/>
        </w:rPr>
        <w:t>ИНСТРУКЦИЯ ПО ЭКСПЛУАТАЦИИ</w:t>
      </w:r>
    </w:p>
    <w:p w:rsidR="00B87C79" w:rsidRPr="00B87C79" w:rsidRDefault="00B87C79" w:rsidP="00B87C79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Подключите</w:t>
      </w:r>
      <w:r w:rsidRPr="00C34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питание.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</w:t>
      </w:r>
      <w:proofErr w:type="gramEnd"/>
      <w:r>
        <w:rPr>
          <w:rFonts w:ascii="Arial" w:hAnsi="Arial" w:cs="Arial"/>
          <w:sz w:val="24"/>
          <w:szCs w:val="24"/>
          <w:lang w:val="ru-RU"/>
        </w:rPr>
        <w:t>оместите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продукты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пакет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Откройте крышку устройства и поместите открытый конец пакета в отверстие камеры для вакуумирования. Убедитесь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воздуховвод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перекрыт</w:t>
      </w:r>
      <w:proofErr w:type="gramEnd"/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пакетом.</w:t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77043" cy="20195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09" cy="20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lang w:val="ru-RU"/>
        </w:rPr>
      </w:pPr>
    </w:p>
    <w:p w:rsidR="00B87C79" w:rsidRDefault="00B87C79" w:rsidP="00B87C79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Закройте крышку устройства. Убедитесь, что она </w:t>
      </w:r>
      <w:r w:rsidR="00840436">
        <w:rPr>
          <w:rFonts w:ascii="Arial" w:hAnsi="Arial" w:cs="Arial"/>
          <w:sz w:val="24"/>
          <w:szCs w:val="24"/>
          <w:lang w:val="ru-RU"/>
        </w:rPr>
        <w:t>защелкнулась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840436">
        <w:rPr>
          <w:rFonts w:ascii="Arial" w:hAnsi="Arial" w:cs="Arial"/>
          <w:sz w:val="24"/>
          <w:szCs w:val="24"/>
          <w:lang w:val="ru-RU"/>
        </w:rPr>
        <w:t xml:space="preserve"> Далее нажмите кнопку вакуумирования или запайки.</w:t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298308" cy="204090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71" cy="20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36" w:rsidRDefault="00840436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p w:rsidR="00840436" w:rsidRDefault="00840436" w:rsidP="00840436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завершению запайки нажмите кнопку открытия устройства (4).</w:t>
      </w:r>
    </w:p>
    <w:p w:rsidR="00840436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576783" cy="2222205"/>
            <wp:effectExtent l="19050" t="0" r="4617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61" cy="22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36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p w:rsidR="00840436" w:rsidRDefault="00840436" w:rsidP="00840436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смены режима и работы с контейнером нажмите кнопку вакуумирования (1).</w:t>
      </w:r>
    </w:p>
    <w:p w:rsidR="00840436" w:rsidRPr="00B87C79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507062" cy="2161262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08" cy="21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39" w:rsidRDefault="00CD0A39" w:rsidP="00787336">
      <w:pPr>
        <w:adjustRightInd/>
        <w:snapToGrid/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Toc464852059"/>
      <w:bookmarkStart w:id="1" w:name="_Toc464852347"/>
    </w:p>
    <w:p w:rsidR="00787336" w:rsidRDefault="00787336" w:rsidP="00787336">
      <w:pPr>
        <w:adjustRightInd/>
        <w:snapToGrid/>
        <w:spacing w:after="0"/>
        <w:rPr>
          <w:rFonts w:ascii="Arial" w:hAnsi="Arial" w:cs="Arial"/>
          <w:sz w:val="24"/>
          <w:szCs w:val="24"/>
          <w:lang w:val="ru-RU"/>
        </w:rPr>
      </w:pPr>
    </w:p>
    <w:p w:rsidR="00787336" w:rsidRDefault="00787336" w:rsidP="00787336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787336">
        <w:rPr>
          <w:rFonts w:ascii="Arial" w:hAnsi="Arial" w:cs="Arial"/>
          <w:b/>
          <w:sz w:val="24"/>
          <w:szCs w:val="24"/>
          <w:lang w:val="ru-RU"/>
        </w:rPr>
        <w:t>ОБСЛУЖИВАНИЕ И УХОД</w:t>
      </w:r>
    </w:p>
    <w:p w:rsidR="008C27E4" w:rsidRPr="00787336" w:rsidRDefault="008C27E4" w:rsidP="00787336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</w:p>
    <w:bookmarkEnd w:id="0"/>
    <w:bookmarkEnd w:id="1"/>
    <w:p w:rsid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Отключите устройство от сети питания. </w:t>
      </w:r>
    </w:p>
    <w:p w:rsid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Запрещено погружать устройство в воду!</w:t>
      </w:r>
    </w:p>
    <w:p w:rsidR="00CD0A39" w:rsidRP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Убедитесь в том, что прокладки и каплесборник не содержат на себе остатков продуктов. Если необходимо, протрите их тряпкой, смоченной в мыльном растворе воды. Обе, верхняя и нижняя прокладки могут быть сняты для очистки. </w:t>
      </w:r>
    </w:p>
    <w:p w:rsidR="00CD0A39" w:rsidRPr="008C27E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Каплесборник упрощает процесс очистки, если небольшое количество жидкости случайно попало в вакуумную камеру. </w:t>
      </w:r>
    </w:p>
    <w:p w:rsidR="00CD0A39" w:rsidRPr="008C27E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Очищайте каплесборник после каждого использования устройства. Промывайте его в растворе теплой мыльной воды или в посудомоечной машине. Насухо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его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выт</w:t>
      </w:r>
      <w:r w:rsidR="008C27E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райте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установкой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обратно</w:t>
      </w:r>
      <w:r w:rsidRPr="000B03F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D0A39" w:rsidRPr="007D1CA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Всегда держите защелки крышки в открытом положении. </w:t>
      </w:r>
      <w:r w:rsidR="007D1CA4">
        <w:rPr>
          <w:rFonts w:ascii="Arial" w:hAnsi="Arial" w:cs="Arial"/>
          <w:sz w:val="24"/>
          <w:szCs w:val="24"/>
          <w:lang w:val="ru-RU"/>
        </w:rPr>
        <w:t xml:space="preserve">Никогда не храните устройство с замкнутыми защелками, т.к. это приводит к сжиманию прокладок, что сокращает их срок службы. </w:t>
      </w:r>
    </w:p>
    <w:p w:rsidR="00CD0A39" w:rsidRPr="007D1CA4" w:rsidRDefault="00CD0A39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  <w:sectPr w:rsidR="00CD0A39" w:rsidRPr="007D1CA4" w:rsidSect="000605D1">
          <w:footerReference w:type="default" r:id="rId18"/>
          <w:type w:val="continuous"/>
          <w:pgSz w:w="11907" w:h="16839" w:code="9"/>
          <w:pgMar w:top="720" w:right="720" w:bottom="720" w:left="1134" w:header="227" w:footer="227" w:gutter="0"/>
          <w:pgNumType w:start="1"/>
          <w:cols w:space="0"/>
          <w:docGrid w:type="lines" w:linePitch="312"/>
        </w:sectPr>
      </w:pPr>
    </w:p>
    <w:p w:rsidR="00CD0A39" w:rsidRPr="007D1CA4" w:rsidRDefault="00CD0A39" w:rsidP="008C27E4">
      <w:pPr>
        <w:spacing w:after="0" w:line="300" w:lineRule="auto"/>
        <w:ind w:left="420"/>
        <w:rPr>
          <w:rFonts w:ascii="Arial" w:hAnsi="Arial" w:cs="Arial"/>
          <w:sz w:val="24"/>
          <w:szCs w:val="24"/>
          <w:lang w:val="ru-RU"/>
        </w:rPr>
      </w:pPr>
    </w:p>
    <w:sectPr w:rsidR="00CD0A39" w:rsidRPr="007D1CA4" w:rsidSect="000605D1">
      <w:headerReference w:type="default" r:id="rId19"/>
      <w:footerReference w:type="default" r:id="rId20"/>
      <w:type w:val="continuous"/>
      <w:pgSz w:w="11907" w:h="16839" w:code="9"/>
      <w:pgMar w:top="720" w:right="720" w:bottom="720" w:left="1134" w:header="425" w:footer="42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79" w:rsidRDefault="00B87C79" w:rsidP="00CD0A39">
      <w:pPr>
        <w:spacing w:after="0" w:line="240" w:lineRule="auto"/>
      </w:pPr>
      <w:r>
        <w:separator/>
      </w:r>
    </w:p>
  </w:endnote>
  <w:endnote w:type="continuationSeparator" w:id="0">
    <w:p w:rsidR="00B87C79" w:rsidRDefault="00B87C79" w:rsidP="00C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Pr="000605D1" w:rsidRDefault="00B87C79" w:rsidP="000605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Default="00B87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79" w:rsidRDefault="00B87C79" w:rsidP="00CD0A39">
      <w:pPr>
        <w:spacing w:after="0" w:line="240" w:lineRule="auto"/>
      </w:pPr>
      <w:r>
        <w:separator/>
      </w:r>
    </w:p>
  </w:footnote>
  <w:footnote w:type="continuationSeparator" w:id="0">
    <w:p w:rsidR="00B87C79" w:rsidRDefault="00B87C79" w:rsidP="00CD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Default="00B87C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089"/>
    <w:multiLevelType w:val="multilevel"/>
    <w:tmpl w:val="133C208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F697A"/>
    <w:multiLevelType w:val="multilevel"/>
    <w:tmpl w:val="1F8F69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52E21"/>
    <w:multiLevelType w:val="multilevel"/>
    <w:tmpl w:val="23F52E2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EB25AB"/>
    <w:multiLevelType w:val="multilevel"/>
    <w:tmpl w:val="2EEB25A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E03E5"/>
    <w:multiLevelType w:val="multilevel"/>
    <w:tmpl w:val="38BE03E5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204845"/>
    <w:multiLevelType w:val="multilevel"/>
    <w:tmpl w:val="39204845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0739FE"/>
    <w:multiLevelType w:val="multilevel"/>
    <w:tmpl w:val="600739FE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A452B0"/>
    <w:multiLevelType w:val="multilevel"/>
    <w:tmpl w:val="67A452B0"/>
    <w:lvl w:ilvl="0">
      <w:start w:val="1"/>
      <w:numFmt w:val="decimal"/>
      <w:lvlText w:val="Step %1"/>
      <w:lvlJc w:val="left"/>
      <w:pPr>
        <w:ind w:left="562" w:hanging="420"/>
      </w:pPr>
      <w:rPr>
        <w:rFonts w:hint="eastAsia"/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6D7F7593"/>
    <w:multiLevelType w:val="multilevel"/>
    <w:tmpl w:val="D1648830"/>
    <w:lvl w:ilvl="0">
      <w:start w:val="1"/>
      <w:numFmt w:val="decimal"/>
      <w:lvlText w:val="Step %1"/>
      <w:lvlJc w:val="left"/>
      <w:pPr>
        <w:ind w:left="720" w:hanging="720"/>
      </w:pPr>
      <w:rPr>
        <w:rFonts w:hint="eastAsia"/>
        <w:sz w:val="21"/>
        <w:lang w:val="ru-RU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0C43B8"/>
    <w:multiLevelType w:val="multilevel"/>
    <w:tmpl w:val="700C43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C966FF"/>
    <w:multiLevelType w:val="multilevel"/>
    <w:tmpl w:val="75C966F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4E079E"/>
    <w:multiLevelType w:val="multilevel"/>
    <w:tmpl w:val="9CF60A32"/>
    <w:lvl w:ilvl="0">
      <w:start w:val="1"/>
      <w:numFmt w:val="decimal"/>
      <w:lvlText w:val="Step %1"/>
      <w:lvlJc w:val="left"/>
      <w:pPr>
        <w:ind w:left="720" w:hanging="720"/>
      </w:pPr>
      <w:rPr>
        <w:rFonts w:hint="default"/>
        <w:color w:val="000000"/>
        <w:sz w:val="21"/>
        <w:lang w:val="ru-RU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008CA"/>
    <w:rsid w:val="000004E1"/>
    <w:rsid w:val="000325D2"/>
    <w:rsid w:val="00035923"/>
    <w:rsid w:val="000410B6"/>
    <w:rsid w:val="00044B65"/>
    <w:rsid w:val="00045FC4"/>
    <w:rsid w:val="00055486"/>
    <w:rsid w:val="0005559E"/>
    <w:rsid w:val="000605D1"/>
    <w:rsid w:val="00062CCC"/>
    <w:rsid w:val="00065958"/>
    <w:rsid w:val="00081E92"/>
    <w:rsid w:val="00084169"/>
    <w:rsid w:val="000A607F"/>
    <w:rsid w:val="000B03F4"/>
    <w:rsid w:val="000B392B"/>
    <w:rsid w:val="000B6F6C"/>
    <w:rsid w:val="000B7794"/>
    <w:rsid w:val="000C79C6"/>
    <w:rsid w:val="000D73BE"/>
    <w:rsid w:val="000E2E3F"/>
    <w:rsid w:val="000E3334"/>
    <w:rsid w:val="000E4C99"/>
    <w:rsid w:val="00100F79"/>
    <w:rsid w:val="0010399F"/>
    <w:rsid w:val="00113003"/>
    <w:rsid w:val="00114201"/>
    <w:rsid w:val="001223C8"/>
    <w:rsid w:val="00126C7C"/>
    <w:rsid w:val="00142E37"/>
    <w:rsid w:val="001433E6"/>
    <w:rsid w:val="00145CD2"/>
    <w:rsid w:val="001466D3"/>
    <w:rsid w:val="00150C09"/>
    <w:rsid w:val="00156568"/>
    <w:rsid w:val="00156F87"/>
    <w:rsid w:val="001669D8"/>
    <w:rsid w:val="00171F3D"/>
    <w:rsid w:val="00174978"/>
    <w:rsid w:val="00181184"/>
    <w:rsid w:val="00181596"/>
    <w:rsid w:val="00182A44"/>
    <w:rsid w:val="001A6D1C"/>
    <w:rsid w:val="001B117E"/>
    <w:rsid w:val="001B2C2D"/>
    <w:rsid w:val="001C705E"/>
    <w:rsid w:val="001D7655"/>
    <w:rsid w:val="001D7DDD"/>
    <w:rsid w:val="001E02B3"/>
    <w:rsid w:val="001F2646"/>
    <w:rsid w:val="002008CA"/>
    <w:rsid w:val="00201F8E"/>
    <w:rsid w:val="0020646C"/>
    <w:rsid w:val="002128EE"/>
    <w:rsid w:val="0022093D"/>
    <w:rsid w:val="00254029"/>
    <w:rsid w:val="00257902"/>
    <w:rsid w:val="002617E4"/>
    <w:rsid w:val="00266A08"/>
    <w:rsid w:val="00271DB0"/>
    <w:rsid w:val="00276D10"/>
    <w:rsid w:val="00284FA2"/>
    <w:rsid w:val="00294A91"/>
    <w:rsid w:val="0029646E"/>
    <w:rsid w:val="002A168A"/>
    <w:rsid w:val="002A3B55"/>
    <w:rsid w:val="002D362C"/>
    <w:rsid w:val="002D4FBB"/>
    <w:rsid w:val="002D6BB2"/>
    <w:rsid w:val="002E0CE4"/>
    <w:rsid w:val="002E48C2"/>
    <w:rsid w:val="002F4CAC"/>
    <w:rsid w:val="00301BA0"/>
    <w:rsid w:val="00302CB8"/>
    <w:rsid w:val="00307CDA"/>
    <w:rsid w:val="003152BE"/>
    <w:rsid w:val="00330B3A"/>
    <w:rsid w:val="0033776D"/>
    <w:rsid w:val="00346E27"/>
    <w:rsid w:val="00363F1B"/>
    <w:rsid w:val="003707B7"/>
    <w:rsid w:val="00372E57"/>
    <w:rsid w:val="003C6F93"/>
    <w:rsid w:val="003D1339"/>
    <w:rsid w:val="003D6E44"/>
    <w:rsid w:val="003F090A"/>
    <w:rsid w:val="003F0985"/>
    <w:rsid w:val="003F1A14"/>
    <w:rsid w:val="003F3BC4"/>
    <w:rsid w:val="00415E93"/>
    <w:rsid w:val="004164F2"/>
    <w:rsid w:val="00416688"/>
    <w:rsid w:val="00425D06"/>
    <w:rsid w:val="00432236"/>
    <w:rsid w:val="00432E6D"/>
    <w:rsid w:val="004353E2"/>
    <w:rsid w:val="00445C46"/>
    <w:rsid w:val="0045716C"/>
    <w:rsid w:val="00460A45"/>
    <w:rsid w:val="00472574"/>
    <w:rsid w:val="00473A6F"/>
    <w:rsid w:val="00473FE5"/>
    <w:rsid w:val="004779A8"/>
    <w:rsid w:val="00486ED4"/>
    <w:rsid w:val="00490E5F"/>
    <w:rsid w:val="00495728"/>
    <w:rsid w:val="004B7F74"/>
    <w:rsid w:val="004C00B4"/>
    <w:rsid w:val="004C7778"/>
    <w:rsid w:val="004D36D3"/>
    <w:rsid w:val="004D42E9"/>
    <w:rsid w:val="004D7183"/>
    <w:rsid w:val="004E2F03"/>
    <w:rsid w:val="004E5475"/>
    <w:rsid w:val="004E5D5D"/>
    <w:rsid w:val="004E794E"/>
    <w:rsid w:val="004F642A"/>
    <w:rsid w:val="00510EA6"/>
    <w:rsid w:val="00515913"/>
    <w:rsid w:val="0052370A"/>
    <w:rsid w:val="00526CA9"/>
    <w:rsid w:val="00534B68"/>
    <w:rsid w:val="005353E0"/>
    <w:rsid w:val="00547E33"/>
    <w:rsid w:val="005524EE"/>
    <w:rsid w:val="00553AF1"/>
    <w:rsid w:val="005625B6"/>
    <w:rsid w:val="00570B3C"/>
    <w:rsid w:val="00570FC2"/>
    <w:rsid w:val="00571C06"/>
    <w:rsid w:val="0057334A"/>
    <w:rsid w:val="00583AE1"/>
    <w:rsid w:val="00595F71"/>
    <w:rsid w:val="005977DC"/>
    <w:rsid w:val="005A1CAD"/>
    <w:rsid w:val="005B6895"/>
    <w:rsid w:val="005C62F8"/>
    <w:rsid w:val="005C7F12"/>
    <w:rsid w:val="005D165A"/>
    <w:rsid w:val="005E2978"/>
    <w:rsid w:val="005E43AA"/>
    <w:rsid w:val="005F44A5"/>
    <w:rsid w:val="005F57CC"/>
    <w:rsid w:val="00607A74"/>
    <w:rsid w:val="00617EC9"/>
    <w:rsid w:val="00624D51"/>
    <w:rsid w:val="00655C57"/>
    <w:rsid w:val="00655E95"/>
    <w:rsid w:val="00665ACA"/>
    <w:rsid w:val="00665E8F"/>
    <w:rsid w:val="00666DE7"/>
    <w:rsid w:val="006845E1"/>
    <w:rsid w:val="006979A8"/>
    <w:rsid w:val="006A4696"/>
    <w:rsid w:val="006B0C4D"/>
    <w:rsid w:val="006B1095"/>
    <w:rsid w:val="006C6821"/>
    <w:rsid w:val="006E0777"/>
    <w:rsid w:val="006F4E8A"/>
    <w:rsid w:val="006F687B"/>
    <w:rsid w:val="00706C74"/>
    <w:rsid w:val="007167C4"/>
    <w:rsid w:val="00716E83"/>
    <w:rsid w:val="00726B63"/>
    <w:rsid w:val="00735455"/>
    <w:rsid w:val="00743993"/>
    <w:rsid w:val="0074503D"/>
    <w:rsid w:val="0074719F"/>
    <w:rsid w:val="00774166"/>
    <w:rsid w:val="007755B1"/>
    <w:rsid w:val="00781645"/>
    <w:rsid w:val="00787336"/>
    <w:rsid w:val="00795D8F"/>
    <w:rsid w:val="007A12DA"/>
    <w:rsid w:val="007A41DD"/>
    <w:rsid w:val="007B59FB"/>
    <w:rsid w:val="007B7BC4"/>
    <w:rsid w:val="007D1CA4"/>
    <w:rsid w:val="007D3A26"/>
    <w:rsid w:val="007D6905"/>
    <w:rsid w:val="008068B9"/>
    <w:rsid w:val="00807DC3"/>
    <w:rsid w:val="00811763"/>
    <w:rsid w:val="00814988"/>
    <w:rsid w:val="00817FA5"/>
    <w:rsid w:val="00830F1F"/>
    <w:rsid w:val="00840436"/>
    <w:rsid w:val="00840946"/>
    <w:rsid w:val="00851D2A"/>
    <w:rsid w:val="00852FE5"/>
    <w:rsid w:val="00854F87"/>
    <w:rsid w:val="008573BE"/>
    <w:rsid w:val="0086049E"/>
    <w:rsid w:val="008612F0"/>
    <w:rsid w:val="00862395"/>
    <w:rsid w:val="00864838"/>
    <w:rsid w:val="00867AAB"/>
    <w:rsid w:val="00884271"/>
    <w:rsid w:val="00884403"/>
    <w:rsid w:val="00884B3D"/>
    <w:rsid w:val="00892C33"/>
    <w:rsid w:val="008B2F78"/>
    <w:rsid w:val="008B59A4"/>
    <w:rsid w:val="008C27E4"/>
    <w:rsid w:val="008C3B34"/>
    <w:rsid w:val="008C494F"/>
    <w:rsid w:val="008D3DB0"/>
    <w:rsid w:val="008D7E6F"/>
    <w:rsid w:val="008E5827"/>
    <w:rsid w:val="008E7F4A"/>
    <w:rsid w:val="008F0E1C"/>
    <w:rsid w:val="008F1489"/>
    <w:rsid w:val="00900A63"/>
    <w:rsid w:val="00903D15"/>
    <w:rsid w:val="009074D6"/>
    <w:rsid w:val="0090797B"/>
    <w:rsid w:val="00914CB4"/>
    <w:rsid w:val="00923544"/>
    <w:rsid w:val="009241E2"/>
    <w:rsid w:val="009244FA"/>
    <w:rsid w:val="00926FE8"/>
    <w:rsid w:val="009333C3"/>
    <w:rsid w:val="00940DFD"/>
    <w:rsid w:val="00944D82"/>
    <w:rsid w:val="00946E97"/>
    <w:rsid w:val="00953538"/>
    <w:rsid w:val="00972B32"/>
    <w:rsid w:val="00981E71"/>
    <w:rsid w:val="00982EBF"/>
    <w:rsid w:val="0099127B"/>
    <w:rsid w:val="00996121"/>
    <w:rsid w:val="009C0A5E"/>
    <w:rsid w:val="009C3B6D"/>
    <w:rsid w:val="009C461C"/>
    <w:rsid w:val="009D545B"/>
    <w:rsid w:val="009F050E"/>
    <w:rsid w:val="009F5363"/>
    <w:rsid w:val="00A145EF"/>
    <w:rsid w:val="00A15699"/>
    <w:rsid w:val="00A16073"/>
    <w:rsid w:val="00A25411"/>
    <w:rsid w:val="00A25522"/>
    <w:rsid w:val="00A25BC9"/>
    <w:rsid w:val="00A405F6"/>
    <w:rsid w:val="00A513FB"/>
    <w:rsid w:val="00A5167E"/>
    <w:rsid w:val="00A529F3"/>
    <w:rsid w:val="00A61A8B"/>
    <w:rsid w:val="00A620A2"/>
    <w:rsid w:val="00A646BE"/>
    <w:rsid w:val="00A748C6"/>
    <w:rsid w:val="00A83253"/>
    <w:rsid w:val="00A83356"/>
    <w:rsid w:val="00A833FB"/>
    <w:rsid w:val="00A93B82"/>
    <w:rsid w:val="00AA0363"/>
    <w:rsid w:val="00AA2DB3"/>
    <w:rsid w:val="00AA31C5"/>
    <w:rsid w:val="00AA33E4"/>
    <w:rsid w:val="00AA46E5"/>
    <w:rsid w:val="00AB3490"/>
    <w:rsid w:val="00AB5066"/>
    <w:rsid w:val="00AC3AE3"/>
    <w:rsid w:val="00AC4DDD"/>
    <w:rsid w:val="00AE4952"/>
    <w:rsid w:val="00AF3BE0"/>
    <w:rsid w:val="00AF5C9B"/>
    <w:rsid w:val="00B00B57"/>
    <w:rsid w:val="00B04032"/>
    <w:rsid w:val="00B0434D"/>
    <w:rsid w:val="00B21ABC"/>
    <w:rsid w:val="00B24DA1"/>
    <w:rsid w:val="00B338A1"/>
    <w:rsid w:val="00B33DA0"/>
    <w:rsid w:val="00B342DC"/>
    <w:rsid w:val="00B432FC"/>
    <w:rsid w:val="00B4703B"/>
    <w:rsid w:val="00B64DFB"/>
    <w:rsid w:val="00B747D9"/>
    <w:rsid w:val="00B75A65"/>
    <w:rsid w:val="00B77323"/>
    <w:rsid w:val="00B80162"/>
    <w:rsid w:val="00B80BB0"/>
    <w:rsid w:val="00B87C79"/>
    <w:rsid w:val="00B951DF"/>
    <w:rsid w:val="00BA0EEF"/>
    <w:rsid w:val="00BA4629"/>
    <w:rsid w:val="00BA689F"/>
    <w:rsid w:val="00BB14FF"/>
    <w:rsid w:val="00BB6726"/>
    <w:rsid w:val="00BD379F"/>
    <w:rsid w:val="00BE2E37"/>
    <w:rsid w:val="00BE2F0C"/>
    <w:rsid w:val="00C203F6"/>
    <w:rsid w:val="00C25E64"/>
    <w:rsid w:val="00C27607"/>
    <w:rsid w:val="00C3349A"/>
    <w:rsid w:val="00C34518"/>
    <w:rsid w:val="00C35DBE"/>
    <w:rsid w:val="00C46DDB"/>
    <w:rsid w:val="00C51D7C"/>
    <w:rsid w:val="00C56F59"/>
    <w:rsid w:val="00C571AC"/>
    <w:rsid w:val="00C5788D"/>
    <w:rsid w:val="00C63C9D"/>
    <w:rsid w:val="00C808F8"/>
    <w:rsid w:val="00C8542B"/>
    <w:rsid w:val="00C8583B"/>
    <w:rsid w:val="00C86C51"/>
    <w:rsid w:val="00C9316D"/>
    <w:rsid w:val="00C95F1A"/>
    <w:rsid w:val="00C97556"/>
    <w:rsid w:val="00C978EB"/>
    <w:rsid w:val="00CA7CA8"/>
    <w:rsid w:val="00CB1D1C"/>
    <w:rsid w:val="00CC05B3"/>
    <w:rsid w:val="00CC46BD"/>
    <w:rsid w:val="00CD0A39"/>
    <w:rsid w:val="00CD510D"/>
    <w:rsid w:val="00CE185D"/>
    <w:rsid w:val="00CE377E"/>
    <w:rsid w:val="00CF21DE"/>
    <w:rsid w:val="00CF5E3F"/>
    <w:rsid w:val="00CF6519"/>
    <w:rsid w:val="00D24037"/>
    <w:rsid w:val="00D245B4"/>
    <w:rsid w:val="00D30829"/>
    <w:rsid w:val="00D321B3"/>
    <w:rsid w:val="00D33B91"/>
    <w:rsid w:val="00D429D9"/>
    <w:rsid w:val="00D62FA9"/>
    <w:rsid w:val="00D67E43"/>
    <w:rsid w:val="00D67EBC"/>
    <w:rsid w:val="00D7175D"/>
    <w:rsid w:val="00D71B39"/>
    <w:rsid w:val="00D71C2A"/>
    <w:rsid w:val="00D7518A"/>
    <w:rsid w:val="00D80879"/>
    <w:rsid w:val="00D82293"/>
    <w:rsid w:val="00D87E86"/>
    <w:rsid w:val="00D963A6"/>
    <w:rsid w:val="00D97F9A"/>
    <w:rsid w:val="00DA1F04"/>
    <w:rsid w:val="00DA5399"/>
    <w:rsid w:val="00DA66F4"/>
    <w:rsid w:val="00DD203E"/>
    <w:rsid w:val="00DD6941"/>
    <w:rsid w:val="00DD6CA3"/>
    <w:rsid w:val="00DF1826"/>
    <w:rsid w:val="00DF2B76"/>
    <w:rsid w:val="00E14A2C"/>
    <w:rsid w:val="00E20C7A"/>
    <w:rsid w:val="00E266EF"/>
    <w:rsid w:val="00E3277A"/>
    <w:rsid w:val="00E33A76"/>
    <w:rsid w:val="00E36193"/>
    <w:rsid w:val="00E376A0"/>
    <w:rsid w:val="00E407AF"/>
    <w:rsid w:val="00E46DC4"/>
    <w:rsid w:val="00E53C97"/>
    <w:rsid w:val="00E53D26"/>
    <w:rsid w:val="00E54C69"/>
    <w:rsid w:val="00E60105"/>
    <w:rsid w:val="00E631E7"/>
    <w:rsid w:val="00E63D34"/>
    <w:rsid w:val="00E72E0F"/>
    <w:rsid w:val="00E759EB"/>
    <w:rsid w:val="00E82456"/>
    <w:rsid w:val="00E833CA"/>
    <w:rsid w:val="00E952EB"/>
    <w:rsid w:val="00EB03A2"/>
    <w:rsid w:val="00EB5612"/>
    <w:rsid w:val="00EC1ECD"/>
    <w:rsid w:val="00ED2D63"/>
    <w:rsid w:val="00EE08D3"/>
    <w:rsid w:val="00EF2D1A"/>
    <w:rsid w:val="00F0133D"/>
    <w:rsid w:val="00F01C6A"/>
    <w:rsid w:val="00F036CB"/>
    <w:rsid w:val="00F102D4"/>
    <w:rsid w:val="00F102F1"/>
    <w:rsid w:val="00F12646"/>
    <w:rsid w:val="00F27457"/>
    <w:rsid w:val="00F4677A"/>
    <w:rsid w:val="00F55FFE"/>
    <w:rsid w:val="00F60BD3"/>
    <w:rsid w:val="00F641A6"/>
    <w:rsid w:val="00F66776"/>
    <w:rsid w:val="00F81802"/>
    <w:rsid w:val="00F81CAE"/>
    <w:rsid w:val="00F827A5"/>
    <w:rsid w:val="00F85B01"/>
    <w:rsid w:val="00F85EFD"/>
    <w:rsid w:val="00F9255F"/>
    <w:rsid w:val="00FA53AC"/>
    <w:rsid w:val="00FA6AE1"/>
    <w:rsid w:val="00FE726D"/>
    <w:rsid w:val="00FF116E"/>
    <w:rsid w:val="00FF30E1"/>
    <w:rsid w:val="0607125E"/>
    <w:rsid w:val="06E84240"/>
    <w:rsid w:val="0906171A"/>
    <w:rsid w:val="09C02A4F"/>
    <w:rsid w:val="0C084412"/>
    <w:rsid w:val="0E5D5CF8"/>
    <w:rsid w:val="14092BD8"/>
    <w:rsid w:val="15680FA8"/>
    <w:rsid w:val="175F0A13"/>
    <w:rsid w:val="19835B6E"/>
    <w:rsid w:val="1ABF7300"/>
    <w:rsid w:val="2021785E"/>
    <w:rsid w:val="207B76FF"/>
    <w:rsid w:val="224B25FF"/>
    <w:rsid w:val="2CAC7C97"/>
    <w:rsid w:val="33997722"/>
    <w:rsid w:val="380E0937"/>
    <w:rsid w:val="38690158"/>
    <w:rsid w:val="3E7C7DA1"/>
    <w:rsid w:val="3ECE10A3"/>
    <w:rsid w:val="3F301132"/>
    <w:rsid w:val="472C05D4"/>
    <w:rsid w:val="483A5DB8"/>
    <w:rsid w:val="48B3128B"/>
    <w:rsid w:val="49126E7A"/>
    <w:rsid w:val="4B697E77"/>
    <w:rsid w:val="51B7203C"/>
    <w:rsid w:val="53C038C8"/>
    <w:rsid w:val="55926E0E"/>
    <w:rsid w:val="571A534C"/>
    <w:rsid w:val="57B612A4"/>
    <w:rsid w:val="582D47E2"/>
    <w:rsid w:val="5C964D4F"/>
    <w:rsid w:val="5F23113E"/>
    <w:rsid w:val="605E470A"/>
    <w:rsid w:val="61AD5B90"/>
    <w:rsid w:val="61E01D78"/>
    <w:rsid w:val="63D901DA"/>
    <w:rsid w:val="64C93B24"/>
    <w:rsid w:val="665F10F7"/>
    <w:rsid w:val="6E7A6067"/>
    <w:rsid w:val="71B06741"/>
    <w:rsid w:val="72F95F9D"/>
    <w:rsid w:val="7940792A"/>
    <w:rsid w:val="79B2575C"/>
    <w:rsid w:val="7D3334DC"/>
    <w:rsid w:val="7E2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9"/>
    <w:pPr>
      <w:adjustRightInd w:val="0"/>
      <w:snapToGrid w:val="0"/>
    </w:pPr>
    <w:rPr>
      <w:rFonts w:ascii="Tahoma" w:eastAsia="Microsoft YaHei" w:hAnsi="Tahoma"/>
      <w:sz w:val="2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CD0A39"/>
    <w:pPr>
      <w:keepNext/>
      <w:keepLines/>
      <w:spacing w:before="120" w:after="120" w:line="360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D0A39"/>
    <w:rPr>
      <w:rFonts w:ascii="Cambria" w:eastAsia="SimHei" w:hAnsi="Cambria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sid w:val="00CD0A39"/>
    <w:rPr>
      <w:rFonts w:ascii="SimSun" w:eastAsia="SimSun"/>
      <w:sz w:val="18"/>
      <w:szCs w:val="18"/>
    </w:rPr>
  </w:style>
  <w:style w:type="paragraph" w:styleId="3">
    <w:name w:val="toc 3"/>
    <w:basedOn w:val="a"/>
    <w:next w:val="a"/>
    <w:uiPriority w:val="39"/>
    <w:unhideWhenUsed/>
    <w:qFormat/>
    <w:rsid w:val="00CD0A39"/>
    <w:pPr>
      <w:adjustRightInd/>
      <w:snapToGrid/>
      <w:spacing w:after="100"/>
      <w:ind w:left="440"/>
    </w:pPr>
    <w:rPr>
      <w:rFonts w:ascii="Calibri" w:eastAsia="SimSun" w:hAnsi="Calibri"/>
    </w:rPr>
  </w:style>
  <w:style w:type="paragraph" w:styleId="a6">
    <w:name w:val="Balloon Text"/>
    <w:basedOn w:val="a"/>
    <w:link w:val="a7"/>
    <w:uiPriority w:val="99"/>
    <w:unhideWhenUsed/>
    <w:qFormat/>
    <w:rsid w:val="00CD0A39"/>
    <w:pPr>
      <w:spacing w:after="0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CD0A3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CD0A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CD0A39"/>
    <w:pPr>
      <w:adjustRightInd/>
      <w:snapToGrid/>
      <w:spacing w:after="100"/>
    </w:pPr>
    <w:rPr>
      <w:rFonts w:ascii="Calibri" w:eastAsia="SimSun" w:hAnsi="Calibri"/>
    </w:rPr>
  </w:style>
  <w:style w:type="paragraph" w:styleId="2">
    <w:name w:val="toc 2"/>
    <w:basedOn w:val="a"/>
    <w:next w:val="a"/>
    <w:uiPriority w:val="39"/>
    <w:unhideWhenUsed/>
    <w:qFormat/>
    <w:rsid w:val="00CD0A39"/>
    <w:pPr>
      <w:adjustRightInd/>
      <w:snapToGrid/>
      <w:spacing w:after="100"/>
      <w:ind w:left="220"/>
    </w:pPr>
    <w:rPr>
      <w:rFonts w:ascii="Calibri" w:eastAsia="SimSun" w:hAnsi="Calibri"/>
    </w:rPr>
  </w:style>
  <w:style w:type="character" w:styleId="ac">
    <w:name w:val="Hyperlink"/>
    <w:basedOn w:val="a0"/>
    <w:uiPriority w:val="99"/>
    <w:unhideWhenUsed/>
    <w:qFormat/>
    <w:rsid w:val="00CD0A39"/>
    <w:rPr>
      <w:color w:val="0000FF"/>
      <w:u w:val="single"/>
    </w:rPr>
  </w:style>
  <w:style w:type="table" w:styleId="ad">
    <w:name w:val="Table Grid"/>
    <w:basedOn w:val="a1"/>
    <w:uiPriority w:val="59"/>
    <w:qFormat/>
    <w:rsid w:val="00CD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qFormat/>
    <w:rsid w:val="00CD0A39"/>
    <w:rPr>
      <w:rFonts w:ascii="Tahoma" w:eastAsia="Microsoft YaHei" w:hAnsi="Tahoma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CD0A39"/>
    <w:rPr>
      <w:rFonts w:ascii="Tahoma" w:eastAsia="Microsoft YaHei" w:hAnsi="Tahoma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CD0A39"/>
    <w:rPr>
      <w:rFonts w:ascii="Tahoma" w:eastAsia="Microsoft YaHei" w:hAnsi="Tahoma"/>
      <w:kern w:val="0"/>
      <w:sz w:val="18"/>
      <w:szCs w:val="18"/>
    </w:rPr>
  </w:style>
  <w:style w:type="paragraph" w:customStyle="1" w:styleId="12">
    <w:name w:val="列出段落1"/>
    <w:basedOn w:val="a"/>
    <w:uiPriority w:val="34"/>
    <w:qFormat/>
    <w:rsid w:val="00CD0A39"/>
    <w:pPr>
      <w:ind w:firstLineChars="200" w:firstLine="420"/>
    </w:pPr>
  </w:style>
  <w:style w:type="paragraph" w:customStyle="1" w:styleId="13">
    <w:name w:val="无间隔1"/>
    <w:uiPriority w:val="1"/>
    <w:qFormat/>
    <w:rsid w:val="00CD0A39"/>
    <w:pPr>
      <w:adjustRightInd w:val="0"/>
      <w:snapToGrid w:val="0"/>
    </w:pPr>
    <w:rPr>
      <w:rFonts w:ascii="Tahoma" w:eastAsia="Microsoft YaHei" w:hAnsi="Tahoma"/>
      <w:sz w:val="22"/>
      <w:szCs w:val="22"/>
      <w:lang w:val="en-US" w:eastAsia="zh-CN"/>
    </w:rPr>
  </w:style>
  <w:style w:type="paragraph" w:customStyle="1" w:styleId="Style1">
    <w:name w:val="_Style 1"/>
    <w:basedOn w:val="a"/>
    <w:uiPriority w:val="34"/>
    <w:qFormat/>
    <w:rsid w:val="00CD0A39"/>
    <w:pPr>
      <w:ind w:firstLineChars="200" w:firstLine="420"/>
    </w:pPr>
  </w:style>
  <w:style w:type="character" w:customStyle="1" w:styleId="a5">
    <w:name w:val="Схема документа Знак"/>
    <w:basedOn w:val="a0"/>
    <w:link w:val="a4"/>
    <w:uiPriority w:val="99"/>
    <w:semiHidden/>
    <w:qFormat/>
    <w:rsid w:val="00CD0A39"/>
    <w:rPr>
      <w:rFonts w:ascii="SimSun" w:hAnsi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D0A39"/>
    <w:rPr>
      <w:rFonts w:eastAsia="Microsoft YaHe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rsid w:val="00CD0A39"/>
    <w:pPr>
      <w:adjustRightInd/>
      <w:snapToGrid/>
      <w:spacing w:before="480" w:after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</w:rPr>
  </w:style>
  <w:style w:type="paragraph" w:styleId="ae">
    <w:name w:val="List Paragraph"/>
    <w:basedOn w:val="a"/>
    <w:uiPriority w:val="99"/>
    <w:unhideWhenUsed/>
    <w:rsid w:val="004E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F54CB-47BA-4BE0-82EF-2FBECA31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Naturev</cp:lastModifiedBy>
  <cp:revision>4</cp:revision>
  <cp:lastPrinted>2017-03-06T03:17:00Z</cp:lastPrinted>
  <dcterms:created xsi:type="dcterms:W3CDTF">2017-05-25T13:41:00Z</dcterms:created>
  <dcterms:modified xsi:type="dcterms:W3CDTF">2017-05-25T14:17:00Z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